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C77C66" w:rsidP="009C55B7">
      <w:pPr>
        <w:shd w:val="clear" w:color="auto" w:fill="FFFFFF"/>
        <w:ind w:right="-2"/>
        <w:rPr>
          <w:u w:val="single"/>
        </w:rPr>
      </w:pPr>
      <w:r>
        <w:t>16.12.2022</w:t>
      </w:r>
      <w:r w:rsidR="009C55B7">
        <w:t xml:space="preserve"> </w:t>
      </w:r>
      <w:r w:rsidR="00E07298">
        <w:t xml:space="preserve">                   </w:t>
      </w:r>
      <w:r w:rsidR="003F2766">
        <w:t xml:space="preserve">   </w:t>
      </w:r>
      <w:r w:rsidR="00930B2E">
        <w:t xml:space="preserve">          </w:t>
      </w:r>
      <w:r w:rsidR="008F56C9">
        <w:t xml:space="preserve"> </w:t>
      </w:r>
      <w:r w:rsidR="00E361FC">
        <w:t xml:space="preserve">   </w:t>
      </w:r>
      <w:r w:rsidR="008F56C9">
        <w:t xml:space="preserve">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</w:t>
      </w:r>
      <w:r w:rsidR="00E361FC">
        <w:t xml:space="preserve">           </w:t>
      </w:r>
      <w:r w:rsidR="006B48CB">
        <w:t xml:space="preserve"> </w:t>
      </w:r>
      <w:r w:rsidR="000F035B">
        <w:t xml:space="preserve"> </w:t>
      </w:r>
      <w:r w:rsidR="00332892">
        <w:t xml:space="preserve"> </w:t>
      </w:r>
      <w:r w:rsidR="009C55B7">
        <w:t xml:space="preserve"> № </w:t>
      </w:r>
      <w:r>
        <w:t>203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C1302A" w:rsidRPr="00BC4E14" w:rsidRDefault="00C1302A" w:rsidP="00C77C66">
            <w:pPr>
              <w:pStyle w:val="ConsPlusTitle"/>
              <w:jc w:val="both"/>
              <w:rPr>
                <w:b w:val="0"/>
              </w:rPr>
            </w:pPr>
            <w:r w:rsidRPr="00BC4E14">
              <w:rPr>
                <w:b w:val="0"/>
              </w:rPr>
              <w:t>«</w:t>
            </w:r>
            <w:r w:rsidR="00B2425C" w:rsidRPr="00B2425C">
              <w:rPr>
                <w:b w:val="0"/>
              </w:rPr>
              <w:t>Об утверждении Программы профилактики рисков причинения вреда</w:t>
            </w:r>
            <w:r w:rsidR="00B2425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>(ущерба) охраняемым законом ценностям в рамках осуществления</w:t>
            </w:r>
            <w:r w:rsidR="00B2425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 xml:space="preserve">муниципального контроля </w:t>
            </w:r>
            <w:r w:rsidR="00D949F2">
              <w:rPr>
                <w:b w:val="0"/>
              </w:rPr>
              <w:t>в сфере благоустройства территории</w:t>
            </w:r>
            <w:r w:rsidR="00A95AAC" w:rsidRPr="00A95AA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>на 202</w:t>
            </w:r>
            <w:r w:rsidR="00C77C66">
              <w:rPr>
                <w:b w:val="0"/>
              </w:rPr>
              <w:t>3</w:t>
            </w:r>
            <w:r w:rsidR="00B2425C" w:rsidRPr="00B2425C">
              <w:rPr>
                <w:b w:val="0"/>
              </w:rPr>
              <w:t xml:space="preserve"> год</w:t>
            </w:r>
            <w:r>
              <w:rPr>
                <w:b w:val="0"/>
              </w:rPr>
              <w:t>»</w:t>
            </w:r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B2425C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</w:p>
    <w:p w:rsidR="00C1302A" w:rsidRPr="00307535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>В соответствии со ст</w:t>
      </w:r>
      <w:r>
        <w:t>.</w:t>
      </w:r>
      <w:r w:rsidRPr="00B2425C">
        <w:t xml:space="preserve"> 44 Федерального закона от 31.07,2020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t xml:space="preserve">,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B2425C" w:rsidRDefault="00C1302A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 xml:space="preserve">1. </w:t>
      </w:r>
      <w:r w:rsidR="00B2425C" w:rsidRPr="00B2425C">
        <w:t>Утвердить 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="00A95AAC" w:rsidRPr="00A95AAC">
        <w:t xml:space="preserve"> </w:t>
      </w:r>
      <w:r w:rsidR="00D949F2">
        <w:t xml:space="preserve">в </w:t>
      </w:r>
      <w:r w:rsidR="00D949F2" w:rsidRPr="00D949F2">
        <w:t xml:space="preserve">сфере благоустройства территории </w:t>
      </w:r>
      <w:r w:rsidR="00B2425C" w:rsidRPr="00B2425C">
        <w:t>на 202</w:t>
      </w:r>
      <w:r w:rsidR="00C77C66">
        <w:t>3</w:t>
      </w:r>
      <w:r w:rsidR="00B2425C" w:rsidRPr="00B2425C">
        <w:t xml:space="preserve"> год (</w:t>
      </w:r>
      <w:r w:rsidR="00B2425C">
        <w:t>Приложение</w:t>
      </w:r>
      <w:r w:rsidR="00B2425C" w:rsidRPr="00B2425C">
        <w:t xml:space="preserve">). </w:t>
      </w:r>
    </w:p>
    <w:p w:rsidR="00B2425C" w:rsidRDefault="00B2425C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>2. Установить, что Программа профилактики рисков причинения вреда (ущерба) охраняемым законом ценностям в рамках осуществления муниципального контроля</w:t>
      </w:r>
      <w:r w:rsidR="00A95AAC" w:rsidRPr="00A95AAC">
        <w:t xml:space="preserve"> </w:t>
      </w:r>
      <w:r w:rsidR="00D949F2">
        <w:t xml:space="preserve">в </w:t>
      </w:r>
      <w:r w:rsidR="00D949F2" w:rsidRPr="00D949F2">
        <w:t xml:space="preserve">сфере благоустройства территории </w:t>
      </w:r>
      <w:r w:rsidRPr="00B2425C">
        <w:t>на 202</w:t>
      </w:r>
      <w:r w:rsidR="00C77C66">
        <w:t>3</w:t>
      </w:r>
      <w:r w:rsidRPr="00B2425C">
        <w:t xml:space="preserve"> год действует с 01.01.202</w:t>
      </w:r>
      <w:r w:rsidR="00C77C66">
        <w:t>3</w:t>
      </w:r>
      <w:r w:rsidRPr="00B2425C">
        <w:t xml:space="preserve"> по 31.12.202</w:t>
      </w:r>
      <w:r w:rsidR="00C77C66">
        <w:t>3</w:t>
      </w:r>
      <w:r w:rsidRPr="00B2425C">
        <w:t>.</w:t>
      </w:r>
    </w:p>
    <w:p w:rsidR="00B2425C" w:rsidRDefault="00B2425C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 xml:space="preserve">3. </w:t>
      </w:r>
      <w:r>
        <w:t xml:space="preserve">Первому заместителю Главы администрации </w:t>
      </w:r>
      <w:r w:rsidRPr="00B2425C">
        <w:t>муниципального образования «Щербининское сельское поселение» Калининского района Тверской области</w:t>
      </w:r>
      <w:r>
        <w:t xml:space="preserve"> Дедорову Н.Д. о</w:t>
      </w:r>
      <w:r w:rsidRPr="00B2425C">
        <w:t xml:space="preserve">беспечить размещение Программы профилактики рисков причинения вреда (ущерба) охраняемым законом ценностям в рамках осуществления муниципального контроля </w:t>
      </w:r>
      <w:r w:rsidR="00D949F2" w:rsidRPr="00D949F2">
        <w:t xml:space="preserve">в сфере благоустройства территории </w:t>
      </w:r>
      <w:r w:rsidRPr="00B2425C">
        <w:t>на 202</w:t>
      </w:r>
      <w:r w:rsidR="00C77C66">
        <w:t>3</w:t>
      </w:r>
      <w:r w:rsidRPr="00B2425C">
        <w:t xml:space="preserve"> год на официальном сайте </w:t>
      </w:r>
      <w:r>
        <w:t>муниципального образования в</w:t>
      </w:r>
      <w:r w:rsidRPr="00B2425C">
        <w:t xml:space="preserve"> информационно-телекоммуникационной сети </w:t>
      </w:r>
      <w:r w:rsidR="00322416">
        <w:t>«</w:t>
      </w:r>
      <w:r w:rsidRPr="00B2425C">
        <w:t>Интернет</w:t>
      </w:r>
      <w:r w:rsidR="00322416">
        <w:t>»</w:t>
      </w:r>
      <w:r w:rsidRPr="00B2425C">
        <w:t xml:space="preserve">. </w:t>
      </w:r>
    </w:p>
    <w:p w:rsidR="00C1302A" w:rsidRPr="00355F37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C1302A" w:rsidRPr="008D6EF0">
        <w:t xml:space="preserve">. </w:t>
      </w:r>
      <w:r w:rsidR="00726996" w:rsidRPr="00726996">
        <w:t>Настоящее Постановление вступает в силу с 01.01.2023,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  <w:r w:rsidR="00C1302A">
        <w:t>.</w:t>
      </w:r>
    </w:p>
    <w:p w:rsidR="00C1302A" w:rsidRDefault="00C1302A" w:rsidP="00C1302A"/>
    <w:p w:rsidR="00C1302A" w:rsidRDefault="00C1302A" w:rsidP="00C1302A"/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D949F2" w:rsidRDefault="00D949F2" w:rsidP="006B48CB">
      <w:pPr>
        <w:tabs>
          <w:tab w:val="left" w:pos="567"/>
        </w:tabs>
        <w:ind w:right="-2"/>
        <w:rPr>
          <w:b/>
        </w:rPr>
      </w:pPr>
    </w:p>
    <w:p w:rsidR="00D159E2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bookmarkStart w:id="0" w:name="_GoBack"/>
      <w:bookmarkEnd w:id="0"/>
    </w:p>
    <w:p w:rsidR="00B2425C" w:rsidRPr="00D159E2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D159E2">
        <w:rPr>
          <w:sz w:val="16"/>
          <w:szCs w:val="16"/>
        </w:rPr>
        <w:lastRenderedPageBreak/>
        <w:t>Приложение</w:t>
      </w:r>
    </w:p>
    <w:p w:rsidR="004E7E4D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D159E2">
        <w:rPr>
          <w:sz w:val="16"/>
          <w:szCs w:val="16"/>
        </w:rPr>
        <w:t xml:space="preserve">к </w:t>
      </w:r>
      <w:r w:rsidR="004E7E4D">
        <w:rPr>
          <w:sz w:val="16"/>
          <w:szCs w:val="16"/>
        </w:rPr>
        <w:t xml:space="preserve">Постановлению </w:t>
      </w:r>
      <w:r w:rsidR="004E7E4D" w:rsidRPr="004E7E4D">
        <w:rPr>
          <w:sz w:val="16"/>
          <w:szCs w:val="16"/>
        </w:rPr>
        <w:t>Администрация муниципального образования «Щербининское сельское поселение»</w:t>
      </w:r>
    </w:p>
    <w:p w:rsidR="00D159E2" w:rsidRPr="00D159E2" w:rsidRDefault="004E7E4D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4E7E4D">
        <w:rPr>
          <w:sz w:val="16"/>
          <w:szCs w:val="16"/>
        </w:rPr>
        <w:t>Калининского района Тверской области</w:t>
      </w:r>
      <w:r>
        <w:rPr>
          <w:sz w:val="16"/>
          <w:szCs w:val="16"/>
        </w:rPr>
        <w:t xml:space="preserve"> от </w:t>
      </w:r>
      <w:r w:rsidR="00C77C66">
        <w:rPr>
          <w:sz w:val="16"/>
          <w:szCs w:val="16"/>
        </w:rPr>
        <w:t>16.12.2022</w:t>
      </w:r>
      <w:r>
        <w:rPr>
          <w:sz w:val="16"/>
          <w:szCs w:val="16"/>
        </w:rPr>
        <w:t xml:space="preserve"> № </w:t>
      </w:r>
      <w:r w:rsidR="00C77C66">
        <w:rPr>
          <w:sz w:val="16"/>
          <w:szCs w:val="16"/>
        </w:rPr>
        <w:t>203</w:t>
      </w: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Pr="004E7E4D" w:rsidRDefault="00B2425C" w:rsidP="004E7E4D">
      <w:pPr>
        <w:tabs>
          <w:tab w:val="left" w:pos="567"/>
        </w:tabs>
        <w:jc w:val="center"/>
        <w:rPr>
          <w:b/>
        </w:rPr>
      </w:pP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Программа профилактики рисков причинения вреда (ущерба) охраняемым</w:t>
      </w:r>
    </w:p>
    <w:p w:rsidR="00D949F2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 xml:space="preserve">законом ценностям в рамках осуществления муниципального </w:t>
      </w:r>
      <w:r w:rsidR="00A95AAC">
        <w:rPr>
          <w:b/>
        </w:rPr>
        <w:t>контроля</w:t>
      </w:r>
    </w:p>
    <w:p w:rsidR="004E7E4D" w:rsidRDefault="00D949F2" w:rsidP="004E7E4D">
      <w:pPr>
        <w:tabs>
          <w:tab w:val="left" w:pos="567"/>
        </w:tabs>
        <w:jc w:val="center"/>
        <w:rPr>
          <w:b/>
        </w:rPr>
      </w:pPr>
      <w:r w:rsidRPr="00D949F2">
        <w:rPr>
          <w:b/>
        </w:rPr>
        <w:t>в сфере благоустройства территории</w:t>
      </w:r>
      <w:r w:rsidR="004E7E4D" w:rsidRPr="00D949F2">
        <w:rPr>
          <w:b/>
        </w:rPr>
        <w:t xml:space="preserve"> </w:t>
      </w:r>
      <w:r w:rsidR="004E7E4D" w:rsidRPr="004E7E4D">
        <w:rPr>
          <w:b/>
        </w:rPr>
        <w:t>на 202</w:t>
      </w:r>
      <w:r w:rsidR="00C77C66">
        <w:rPr>
          <w:b/>
        </w:rPr>
        <w:t>3</w:t>
      </w:r>
      <w:r w:rsidR="004E7E4D" w:rsidRPr="004E7E4D">
        <w:rPr>
          <w:b/>
        </w:rPr>
        <w:t xml:space="preserve"> год</w:t>
      </w: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</w:p>
    <w:p w:rsidR="004E7E4D" w:rsidRDefault="004E7E4D" w:rsidP="002519C3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I. Анализ текущего состояния осуществления муниципального контроля</w:t>
      </w:r>
      <w:r w:rsidR="00A95AAC" w:rsidRPr="00A95AAC">
        <w:t xml:space="preserve"> </w:t>
      </w:r>
      <w:r w:rsidR="005F0E5B" w:rsidRPr="005F0E5B">
        <w:rPr>
          <w:b/>
        </w:rPr>
        <w:t>в сфере благоустройства территории</w:t>
      </w:r>
      <w:r w:rsidRPr="005F0E5B">
        <w:rPr>
          <w:b/>
        </w:rPr>
        <w:t>,</w:t>
      </w:r>
      <w:r w:rsidRPr="004E7E4D">
        <w:rPr>
          <w:b/>
        </w:rPr>
        <w:t xml:space="preserve"> текущее развитие профилактической деятельности, характеристика проблем, на решение которых направлена Программа профилактики рисков причинения вреда (ущерба) охраняемым законом ценностям в рамках осуществления муниципального контроля </w:t>
      </w:r>
      <w:r w:rsidR="005F0E5B" w:rsidRPr="005F0E5B">
        <w:rPr>
          <w:b/>
        </w:rPr>
        <w:t xml:space="preserve">в сфере благоустройства территории </w:t>
      </w:r>
      <w:r w:rsidRPr="004E7E4D">
        <w:rPr>
          <w:b/>
        </w:rPr>
        <w:t>на 202</w:t>
      </w:r>
      <w:r w:rsidR="00C77C66">
        <w:rPr>
          <w:b/>
        </w:rPr>
        <w:t>3</w:t>
      </w:r>
      <w:r w:rsidRPr="004E7E4D">
        <w:rPr>
          <w:b/>
        </w:rPr>
        <w:t xml:space="preserve"> год</w:t>
      </w:r>
    </w:p>
    <w:p w:rsidR="00A35111" w:rsidRPr="004E7E4D" w:rsidRDefault="00A35111" w:rsidP="002519C3">
      <w:pPr>
        <w:tabs>
          <w:tab w:val="left" w:pos="567"/>
        </w:tabs>
        <w:jc w:val="center"/>
        <w:rPr>
          <w:b/>
        </w:rPr>
      </w:pP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 xml:space="preserve">Органом местного самоуправления </w:t>
      </w:r>
      <w:r w:rsidR="003B1D55">
        <w:t>Щербининского сельского поселения Калининского района Тверской области (далее – Щербининское с</w:t>
      </w:r>
      <w:r w:rsidR="003B1D55" w:rsidRPr="003B1D55">
        <w:t>/</w:t>
      </w:r>
      <w:r w:rsidR="003B1D55">
        <w:t>п)</w:t>
      </w:r>
      <w:r>
        <w:t>, уполномоченным на</w:t>
      </w:r>
      <w:r w:rsidR="00A95AAC">
        <w:t xml:space="preserve"> </w:t>
      </w:r>
      <w:r>
        <w:t xml:space="preserve">осуществление муниципального контроля </w:t>
      </w:r>
      <w:r w:rsidR="005F0E5B" w:rsidRPr="005F0E5B">
        <w:t>в сфере благоустройства территории</w:t>
      </w:r>
      <w:r>
        <w:t xml:space="preserve"> является</w:t>
      </w:r>
      <w:r w:rsidR="003B1D55">
        <w:t xml:space="preserve"> </w:t>
      </w:r>
      <w:r>
        <w:t xml:space="preserve">Администрация </w:t>
      </w:r>
      <w:r w:rsidR="003B1D55">
        <w:t>Щербининского с</w:t>
      </w:r>
      <w:r w:rsidR="003B1D55" w:rsidRPr="003B1D55">
        <w:t>/</w:t>
      </w:r>
      <w:r w:rsidR="003B1D55">
        <w:t>п</w:t>
      </w:r>
      <w:r>
        <w:t xml:space="preserve"> (далее</w:t>
      </w:r>
      <w:r w:rsidR="003B1D55">
        <w:t xml:space="preserve"> </w:t>
      </w:r>
      <w:r>
        <w:t>- контрольный орган).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От имени контрольного органа муниципальный контроль</w:t>
      </w:r>
      <w:r w:rsidR="004E52A6" w:rsidRPr="004E52A6">
        <w:t xml:space="preserve"> </w:t>
      </w:r>
      <w:r w:rsidR="005F0E5B" w:rsidRPr="005F0E5B">
        <w:t>в сфере благоустройства территории</w:t>
      </w:r>
      <w:r w:rsidR="00244D12" w:rsidRPr="005F0E5B">
        <w:t xml:space="preserve"> </w:t>
      </w:r>
      <w:r>
        <w:t>осуществляют уполномоченные должностные лица контрольного органа,</w:t>
      </w:r>
      <w:r w:rsidR="00244D12">
        <w:t xml:space="preserve"> </w:t>
      </w:r>
      <w:r w:rsidR="004E52A6">
        <w:t xml:space="preserve">являющиеся муниципальными </w:t>
      </w:r>
      <w:r>
        <w:t xml:space="preserve">инспекторами (далее </w:t>
      </w:r>
      <w:r w:rsidR="00244D12">
        <w:t>–</w:t>
      </w:r>
      <w:r>
        <w:t xml:space="preserve"> должностные</w:t>
      </w:r>
      <w:r w:rsidR="00244D12">
        <w:t xml:space="preserve"> </w:t>
      </w:r>
      <w:r>
        <w:t>лица контрольного органа), в должностные обязанности которых в соответствии с</w:t>
      </w:r>
      <w:r w:rsidR="00244D12">
        <w:t xml:space="preserve"> муниципальными нормативными правовыми актами в указанной сфере,</w:t>
      </w:r>
      <w:r>
        <w:t xml:space="preserve"> должностными</w:t>
      </w:r>
      <w:r w:rsidR="00244D12">
        <w:t xml:space="preserve"> </w:t>
      </w:r>
      <w:r>
        <w:t>инструкциями входит осуществление муниципального контроля</w:t>
      </w:r>
      <w:r w:rsidR="004E52A6" w:rsidRPr="004E52A6">
        <w:t xml:space="preserve"> </w:t>
      </w:r>
      <w:r w:rsidR="005F0E5B" w:rsidRPr="005F0E5B">
        <w:t>в сфере благоустройства территории</w:t>
      </w:r>
      <w:r w:rsidRPr="005F0E5B">
        <w:t>.</w:t>
      </w:r>
    </w:p>
    <w:p w:rsidR="00244D12" w:rsidRDefault="004E52A6" w:rsidP="004E7E4D">
      <w:pPr>
        <w:tabs>
          <w:tab w:val="left" w:pos="567"/>
        </w:tabs>
        <w:ind w:firstLine="709"/>
        <w:jc w:val="both"/>
      </w:pPr>
      <w:r>
        <w:t>В 202</w:t>
      </w:r>
      <w:r w:rsidR="00C77C66">
        <w:t>2</w:t>
      </w:r>
      <w:r>
        <w:t xml:space="preserve"> году муниципальный </w:t>
      </w:r>
      <w:r w:rsidR="004E7E4D">
        <w:t>контроль осуществлялся в</w:t>
      </w:r>
      <w:r w:rsidR="00244D12">
        <w:t xml:space="preserve"> </w:t>
      </w:r>
      <w:r w:rsidR="004E7E4D">
        <w:t>соответствии с нормативными правовыми актами, принятыми до вступления в силу</w:t>
      </w:r>
      <w:r w:rsidR="00244D12">
        <w:t xml:space="preserve"> </w:t>
      </w:r>
      <w:r w:rsidR="004E7E4D">
        <w:t>Федерального закона от 31.07.2020 № 248-ФЗ «О государственном контроле</w:t>
      </w:r>
      <w:r w:rsidR="00244D12">
        <w:t xml:space="preserve"> </w:t>
      </w:r>
      <w:r w:rsidR="004E7E4D">
        <w:t>(надзоре) и муниципальном контроле в Российской Федерации».</w:t>
      </w:r>
      <w:r w:rsidR="00244D12">
        <w:t xml:space="preserve"> 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Контролируемыми лицами в рамках осуществления муниципального</w:t>
      </w:r>
      <w:r w:rsidR="00244D12">
        <w:t xml:space="preserve"> </w:t>
      </w:r>
      <w:r>
        <w:t xml:space="preserve">контроля </w:t>
      </w:r>
      <w:r w:rsidR="006B208A" w:rsidRPr="006B208A">
        <w:t>в сфере благоустройства территории</w:t>
      </w:r>
      <w:r w:rsidR="004E52A6" w:rsidRPr="006B208A">
        <w:t xml:space="preserve"> </w:t>
      </w:r>
      <w:r>
        <w:t>являются:</w:t>
      </w:r>
    </w:p>
    <w:p w:rsidR="005F0E5B" w:rsidRPr="005F0E5B" w:rsidRDefault="005F0E5B" w:rsidP="004E52A6">
      <w:pPr>
        <w:tabs>
          <w:tab w:val="left" w:pos="567"/>
        </w:tabs>
        <w:ind w:firstLine="709"/>
        <w:jc w:val="both"/>
      </w:pPr>
      <w:r>
        <w:t xml:space="preserve">- </w:t>
      </w:r>
      <w:r w:rsidRPr="005F0E5B">
        <w:t>юридически</w:t>
      </w:r>
      <w:r>
        <w:t>е</w:t>
      </w:r>
      <w:r w:rsidRPr="005F0E5B">
        <w:t xml:space="preserve"> лица, индивидуальн</w:t>
      </w:r>
      <w:r>
        <w:t>ые</w:t>
      </w:r>
      <w:r w:rsidRPr="005F0E5B">
        <w:t xml:space="preserve"> предприниматели и граждан</w:t>
      </w:r>
      <w:r>
        <w:t>е</w:t>
      </w:r>
      <w:r w:rsidRPr="005F0E5B">
        <w:t xml:space="preserve"> при осуществлении ими производственной и иной деятельности в сфере отношений, связанных с обеспечением благоустройства территории (далее - тре</w:t>
      </w:r>
      <w:r>
        <w:t>бования Правил благоустройства)</w:t>
      </w:r>
      <w:r w:rsidRPr="005F0E5B">
        <w:t>;</w:t>
      </w:r>
    </w:p>
    <w:p w:rsidR="004E52A6" w:rsidRDefault="004E52A6" w:rsidP="004E52A6">
      <w:pPr>
        <w:tabs>
          <w:tab w:val="left" w:pos="567"/>
        </w:tabs>
        <w:ind w:firstLine="709"/>
        <w:jc w:val="both"/>
      </w:pPr>
      <w:r>
        <w:t>- исполнение решений, принимаемых по результатам контрольных мероприятий.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 xml:space="preserve">Муниципальный контроль </w:t>
      </w:r>
      <w:r w:rsidR="00C13DE1" w:rsidRPr="00C13DE1">
        <w:t xml:space="preserve">в сфере благоустройства территории </w:t>
      </w:r>
      <w:r>
        <w:t>осуществлялся посредством проведения</w:t>
      </w:r>
      <w:r w:rsidR="00244D12">
        <w:t xml:space="preserve"> </w:t>
      </w:r>
      <w:r>
        <w:t>профилактических мероприятий, организации и проведения внеплановых проверок</w:t>
      </w:r>
      <w:r w:rsidR="00244D12">
        <w:t xml:space="preserve"> </w:t>
      </w:r>
      <w:r>
        <w:t>соблюдения контролируемыми лицами обязательных, требований, установленных</w:t>
      </w:r>
      <w:r w:rsidR="00244D12">
        <w:t xml:space="preserve"> </w:t>
      </w:r>
      <w:r>
        <w:t>(далее - обязательные требования):</w:t>
      </w:r>
    </w:p>
    <w:p w:rsidR="00C13DE1" w:rsidRDefault="00C13DE1" w:rsidP="00C13DE1">
      <w:pPr>
        <w:tabs>
          <w:tab w:val="left" w:pos="567"/>
        </w:tabs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13DE1" w:rsidRDefault="00C13DE1" w:rsidP="00C13DE1">
      <w:pPr>
        <w:tabs>
          <w:tab w:val="left" w:pos="567"/>
        </w:tabs>
        <w:ind w:firstLine="709"/>
        <w:jc w:val="both"/>
      </w:pPr>
      <w:r>
        <w:t>- Федеральный закон от 31.07.2020 № 248-ФЗ «О государственном контроле(надзоре) и муниципальном контроле в Российской Федерации»;</w:t>
      </w:r>
    </w:p>
    <w:p w:rsidR="00C13DE1" w:rsidRPr="00C13DE1" w:rsidRDefault="00C13DE1" w:rsidP="00DF0AB6">
      <w:pPr>
        <w:tabs>
          <w:tab w:val="left" w:pos="567"/>
        </w:tabs>
        <w:ind w:firstLine="709"/>
        <w:jc w:val="both"/>
      </w:pPr>
      <w:r>
        <w:t xml:space="preserve">- </w:t>
      </w:r>
      <w:r w:rsidRPr="00C13DE1">
        <w:t>Решение Совета депутатов Щербининского сельского поселения Калининского района Тверской области от 23.10.2018 № 164 «Об утверждении Правил благоустройства муниципального образования «Щербининское сельское поселение» Калининского района Тверской области»;</w:t>
      </w:r>
    </w:p>
    <w:p w:rsidR="00C77C66" w:rsidRPr="00C77C66" w:rsidRDefault="00C77C66" w:rsidP="00106289">
      <w:pPr>
        <w:tabs>
          <w:tab w:val="left" w:pos="567"/>
        </w:tabs>
        <w:ind w:firstLine="709"/>
        <w:jc w:val="both"/>
      </w:pPr>
      <w:r w:rsidRPr="00C77C66">
        <w:t xml:space="preserve">Решение Совета депутатов Щербининского сельского поселения Калининского района Тверской области от 24.12.2021 № 137 </w:t>
      </w:r>
      <w:r>
        <w:t>«Об утверждении порядка</w:t>
      </w:r>
      <w:r w:rsidRPr="00C77C66">
        <w:t xml:space="preserve"> организации и осуществления муниципального контроля в сфере благоустройства территории в муниципальном образовании «Щербининское сельское поселение» Калининского района Тверской области</w:t>
      </w:r>
      <w:r>
        <w:t>»</w:t>
      </w:r>
      <w:r w:rsidRPr="00C77C66">
        <w:t>;</w:t>
      </w:r>
    </w:p>
    <w:p w:rsidR="004E7E4D" w:rsidRDefault="004E7E4D" w:rsidP="00106289">
      <w:pPr>
        <w:tabs>
          <w:tab w:val="left" w:pos="567"/>
        </w:tabs>
        <w:ind w:firstLine="709"/>
        <w:jc w:val="both"/>
      </w:pPr>
      <w:r>
        <w:t>- ины</w:t>
      </w:r>
      <w:r w:rsidR="00C13DE1">
        <w:t>е</w:t>
      </w:r>
      <w:r>
        <w:t xml:space="preserve"> нормативными правовыми актами</w:t>
      </w:r>
      <w:r w:rsidR="00F32DF9">
        <w:t>, в т.ч. актами органов местного самоуправления Щербининского с</w:t>
      </w:r>
      <w:r w:rsidR="00F32DF9" w:rsidRPr="00F32DF9">
        <w:t>/</w:t>
      </w:r>
      <w:r w:rsidR="00F32DF9">
        <w:t>п</w:t>
      </w:r>
      <w:r>
        <w:t>.</w:t>
      </w:r>
    </w:p>
    <w:p w:rsidR="00106289" w:rsidRPr="00106289" w:rsidRDefault="00106289" w:rsidP="0010628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289">
        <w:rPr>
          <w:color w:val="000000"/>
        </w:rPr>
        <w:lastRenderedPageBreak/>
        <w:t>В связи с запретом на проведение контрольных мероприятий плановые и внеплановые проверки в отношении подконтрольных субъектов, относящихся к малому и среднему бизнесу, в 202</w:t>
      </w:r>
      <w:r w:rsidR="00C77C66" w:rsidRPr="00C77C66">
        <w:rPr>
          <w:color w:val="000000"/>
        </w:rPr>
        <w:t>2</w:t>
      </w:r>
      <w:r w:rsidRPr="00106289">
        <w:rPr>
          <w:color w:val="000000"/>
        </w:rPr>
        <w:t xml:space="preserve"> году не проводились.</w:t>
      </w:r>
    </w:p>
    <w:p w:rsidR="00106289" w:rsidRPr="00106289" w:rsidRDefault="00106289" w:rsidP="00106289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289">
        <w:rPr>
          <w:color w:val="000000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C77C66">
        <w:rPr>
          <w:color w:val="000000"/>
        </w:rPr>
        <w:t>Ф</w:t>
      </w:r>
      <w:r w:rsidR="00C77C66" w:rsidRPr="00C77C66">
        <w:rPr>
          <w:color w:val="000000"/>
        </w:rPr>
        <w:t>едеральн</w:t>
      </w:r>
      <w:r w:rsidR="00C77C66">
        <w:rPr>
          <w:color w:val="000000"/>
        </w:rPr>
        <w:t>ого</w:t>
      </w:r>
      <w:r w:rsidR="00C77C66" w:rsidRPr="00C77C66">
        <w:rPr>
          <w:color w:val="000000"/>
        </w:rPr>
        <w:t xml:space="preserve"> закон</w:t>
      </w:r>
      <w:r w:rsidR="00C77C66">
        <w:rPr>
          <w:color w:val="000000"/>
        </w:rPr>
        <w:t>а</w:t>
      </w:r>
      <w:r w:rsidR="00C77C66" w:rsidRPr="00C77C66">
        <w:rPr>
          <w:color w:val="000000"/>
        </w:rPr>
        <w:t xml:space="preserve"> от 31.07.2020 </w:t>
      </w:r>
      <w:r w:rsidR="00C77C66">
        <w:rPr>
          <w:color w:val="000000"/>
        </w:rPr>
        <w:t>№</w:t>
      </w:r>
      <w:r w:rsidR="00C77C66" w:rsidRPr="00C77C66">
        <w:rPr>
          <w:color w:val="000000"/>
        </w:rPr>
        <w:t xml:space="preserve"> 248-ФЗ</w:t>
      </w:r>
      <w:r w:rsidR="00C77C66">
        <w:rPr>
          <w:color w:val="000000"/>
        </w:rPr>
        <w:t xml:space="preserve"> «</w:t>
      </w:r>
      <w:r w:rsidR="00C77C66" w:rsidRPr="00C77C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C77C66">
        <w:rPr>
          <w:color w:val="000000"/>
        </w:rPr>
        <w:t xml:space="preserve">» </w:t>
      </w:r>
      <w:r w:rsidRPr="00106289">
        <w:rPr>
          <w:color w:val="000000"/>
        </w:rPr>
        <w:t xml:space="preserve">в сфере благоустройства на территории </w:t>
      </w:r>
      <w:r w:rsidR="0011610D">
        <w:rPr>
          <w:color w:val="000000"/>
        </w:rPr>
        <w:t>Щербининского с</w:t>
      </w:r>
      <w:r w:rsidR="0011610D" w:rsidRPr="0011610D">
        <w:rPr>
          <w:color w:val="000000"/>
        </w:rPr>
        <w:t>/</w:t>
      </w:r>
      <w:r w:rsidR="0011610D">
        <w:rPr>
          <w:color w:val="000000"/>
        </w:rPr>
        <w:t>п</w:t>
      </w:r>
      <w:r w:rsidRPr="00106289">
        <w:rPr>
          <w:color w:val="000000"/>
        </w:rPr>
        <w:t xml:space="preserve"> на 202</w:t>
      </w:r>
      <w:r w:rsidR="00C77C66" w:rsidRPr="00C77C66">
        <w:rPr>
          <w:color w:val="000000"/>
        </w:rPr>
        <w:t>2</w:t>
      </w:r>
      <w:r w:rsidRPr="00106289">
        <w:rPr>
          <w:color w:val="000000"/>
        </w:rPr>
        <w:t xml:space="preserve"> год не утверждался. </w:t>
      </w:r>
    </w:p>
    <w:p w:rsidR="00104DAF" w:rsidRPr="00104DAF" w:rsidRDefault="00104DAF" w:rsidP="00104DAF">
      <w:pPr>
        <w:tabs>
          <w:tab w:val="left" w:pos="2850"/>
        </w:tabs>
        <w:suppressAutoHyphens/>
        <w:ind w:firstLine="709"/>
        <w:contextualSpacing/>
        <w:jc w:val="both"/>
      </w:pPr>
      <w:r w:rsidRPr="00104DAF"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</w:t>
      </w:r>
      <w:r>
        <w:t xml:space="preserve"> </w:t>
      </w:r>
      <w:r w:rsidRPr="00104DAF">
        <w:t>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</w:t>
      </w:r>
      <w:r>
        <w:t>, зарастание растительностью, в т.ч. борщевиком Сосновского,</w:t>
      </w:r>
      <w:r w:rsidRPr="00104DAF">
        <w:t xml:space="preserve"> и прочее, выпас скота вне установленных для этих целей мест.</w:t>
      </w:r>
    </w:p>
    <w:p w:rsidR="00104DAF" w:rsidRPr="00104DAF" w:rsidRDefault="00104DAF" w:rsidP="00104DAF">
      <w:pPr>
        <w:tabs>
          <w:tab w:val="left" w:pos="2850"/>
        </w:tabs>
        <w:suppressAutoHyphens/>
        <w:ind w:firstLine="709"/>
        <w:contextualSpacing/>
        <w:jc w:val="both"/>
      </w:pPr>
      <w:r w:rsidRPr="00104DAF"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04DAF" w:rsidRPr="00104DAF" w:rsidRDefault="00104DAF" w:rsidP="00104DAF">
      <w:pPr>
        <w:tabs>
          <w:tab w:val="left" w:pos="2850"/>
        </w:tabs>
        <w:suppressAutoHyphens/>
        <w:ind w:firstLine="709"/>
        <w:contextualSpacing/>
        <w:jc w:val="both"/>
      </w:pPr>
      <w:r w:rsidRPr="00104DAF"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04DAF" w:rsidRPr="00104DAF" w:rsidRDefault="00104DAF" w:rsidP="00DF0AB6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B30C67" w:rsidRDefault="004E7E4D" w:rsidP="002519C3">
      <w:pPr>
        <w:tabs>
          <w:tab w:val="left" w:pos="567"/>
        </w:tabs>
        <w:ind w:firstLine="709"/>
        <w:jc w:val="center"/>
        <w:rPr>
          <w:b/>
        </w:rPr>
      </w:pPr>
      <w:r w:rsidRPr="00B30C67">
        <w:rPr>
          <w:b/>
        </w:rPr>
        <w:t>П. Цели и задачи реализации Программы профилактики на 202</w:t>
      </w:r>
      <w:r w:rsidR="00C77C66">
        <w:rPr>
          <w:b/>
        </w:rPr>
        <w:t>3</w:t>
      </w:r>
      <w:r w:rsidRPr="00B30C67">
        <w:rPr>
          <w:b/>
        </w:rPr>
        <w:t xml:space="preserve"> год</w:t>
      </w:r>
    </w:p>
    <w:p w:rsidR="00A35111" w:rsidRPr="00B30C67" w:rsidRDefault="00A35111" w:rsidP="002519C3">
      <w:pPr>
        <w:tabs>
          <w:tab w:val="left" w:pos="567"/>
        </w:tabs>
        <w:ind w:firstLine="709"/>
        <w:jc w:val="center"/>
        <w:rPr>
          <w:b/>
        </w:rPr>
      </w:pP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Программа профилактики на 202</w:t>
      </w:r>
      <w:r w:rsidR="00C77C66">
        <w:t>3</w:t>
      </w:r>
      <w:r>
        <w:t xml:space="preserve"> год направлена на достижение следующих</w:t>
      </w:r>
      <w:r w:rsidR="00B30C67">
        <w:t xml:space="preserve"> </w:t>
      </w:r>
      <w:r>
        <w:t>основных целей:</w:t>
      </w:r>
    </w:p>
    <w:p w:rsidR="00B30C67" w:rsidRDefault="00B30C67" w:rsidP="004E7E4D">
      <w:pPr>
        <w:tabs>
          <w:tab w:val="left" w:pos="567"/>
        </w:tabs>
        <w:ind w:firstLine="709"/>
        <w:jc w:val="both"/>
      </w:pPr>
      <w:r>
        <w:t>1</w:t>
      </w:r>
      <w:r w:rsidR="004E7E4D">
        <w:t>) стимулирование добросовестного соблюдения обязательных требований</w:t>
      </w:r>
      <w:r>
        <w:t xml:space="preserve"> </w:t>
      </w:r>
      <w:r w:rsidR="004E7E4D">
        <w:t>всеми контролируемыми лицами;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2) устранение условий, причин и факторов, способных привести к нарушениям</w:t>
      </w:r>
      <w:r w:rsidR="00B30C67">
        <w:t xml:space="preserve"> </w:t>
      </w:r>
      <w:r>
        <w:t>обязательных требований и (или) причинению вреда (ущерба) охраняемым законом</w:t>
      </w:r>
      <w:r w:rsidR="00B30C67">
        <w:t xml:space="preserve"> </w:t>
      </w:r>
      <w:r>
        <w:t>ценностям;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3) создание условий для доведения обязательных требований до</w:t>
      </w:r>
      <w:r w:rsidR="00B30C67">
        <w:t xml:space="preserve"> </w:t>
      </w:r>
      <w:r>
        <w:t>контролируемых лиц, повышение информированности о способах их соблюдения.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К задачам Программы профилактики на 202</w:t>
      </w:r>
      <w:r w:rsidR="00306C43">
        <w:t>3</w:t>
      </w:r>
      <w:r>
        <w:t xml:space="preserve"> год относятся:</w:t>
      </w:r>
      <w:r w:rsidR="00B30C67">
        <w:t xml:space="preserve"> 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1) укрепление системы профилактики нарушений обязательных требований</w:t>
      </w:r>
      <w:r w:rsidR="00B30C67">
        <w:t xml:space="preserve"> </w:t>
      </w:r>
      <w:r>
        <w:t xml:space="preserve">путем активизации </w:t>
      </w:r>
      <w:r w:rsidR="0033750A">
        <w:t>профилактической</w:t>
      </w:r>
      <w:r>
        <w:t xml:space="preserve"> деятельности;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2) выявление причин, факторов и условий, способствующих нарушениям</w:t>
      </w:r>
      <w:r w:rsidR="00B30C67">
        <w:t xml:space="preserve"> </w:t>
      </w:r>
      <w:r>
        <w:t>обязательных требований в деятельности контролируемых лиц;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3) повышение правосознания и правовой культуры контролируемых лиц.</w:t>
      </w:r>
    </w:p>
    <w:p w:rsidR="002519C3" w:rsidRDefault="002519C3" w:rsidP="004E7E4D">
      <w:pPr>
        <w:tabs>
          <w:tab w:val="left" w:pos="567"/>
        </w:tabs>
        <w:ind w:firstLine="709"/>
        <w:jc w:val="both"/>
      </w:pPr>
    </w:p>
    <w:p w:rsidR="004E7E4D" w:rsidRDefault="004E7E4D" w:rsidP="002519C3">
      <w:pPr>
        <w:tabs>
          <w:tab w:val="left" w:pos="567"/>
        </w:tabs>
        <w:jc w:val="center"/>
        <w:rPr>
          <w:b/>
        </w:rPr>
      </w:pPr>
      <w:r w:rsidRPr="002519C3">
        <w:rPr>
          <w:b/>
        </w:rPr>
        <w:t xml:space="preserve">Ш. Перечень </w:t>
      </w:r>
      <w:r w:rsidR="0033750A" w:rsidRPr="002519C3">
        <w:rPr>
          <w:b/>
        </w:rPr>
        <w:t>профилактических</w:t>
      </w:r>
      <w:r w:rsidRPr="002519C3">
        <w:rPr>
          <w:b/>
        </w:rPr>
        <w:t xml:space="preserve"> мероприятий, сроки (периодичность) их</w:t>
      </w:r>
      <w:r w:rsidR="002519C3" w:rsidRPr="002519C3">
        <w:rPr>
          <w:b/>
        </w:rPr>
        <w:t xml:space="preserve"> </w:t>
      </w:r>
      <w:r w:rsidRPr="002519C3">
        <w:rPr>
          <w:b/>
        </w:rPr>
        <w:t>проведения</w:t>
      </w:r>
    </w:p>
    <w:p w:rsidR="00B5745F" w:rsidRDefault="00B5745F" w:rsidP="002519C3">
      <w:pPr>
        <w:tabs>
          <w:tab w:val="left" w:pos="567"/>
        </w:tabs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4636"/>
        <w:gridCol w:w="2306"/>
        <w:gridCol w:w="1933"/>
      </w:tblGrid>
      <w:tr w:rsidR="00A35111" w:rsidRPr="00B5745F" w:rsidTr="00A35111">
        <w:tc>
          <w:tcPr>
            <w:tcW w:w="697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bookmarkStart w:id="1" w:name="sub_1150"/>
            <w:r w:rsidRPr="00B5745F">
              <w:rPr>
                <w:rFonts w:eastAsia="Calibri"/>
                <w:b/>
              </w:rPr>
              <w:t>№</w:t>
            </w:r>
            <w:r w:rsidR="00A35111">
              <w:rPr>
                <w:rFonts w:eastAsia="Calibri"/>
                <w:b/>
              </w:rPr>
              <w:t xml:space="preserve"> п</w:t>
            </w:r>
            <w:r w:rsidR="00A35111">
              <w:rPr>
                <w:rFonts w:eastAsia="Calibri"/>
                <w:b/>
                <w:lang w:val="en-US"/>
              </w:rPr>
              <w:t>/</w:t>
            </w:r>
            <w:r w:rsidR="00A35111">
              <w:rPr>
                <w:rFonts w:eastAsia="Calibri"/>
                <w:b/>
              </w:rPr>
              <w:t>п</w:t>
            </w:r>
          </w:p>
        </w:tc>
        <w:tc>
          <w:tcPr>
            <w:tcW w:w="473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Наименование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профилактического мероприятия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</w:p>
        </w:tc>
        <w:tc>
          <w:tcPr>
            <w:tcW w:w="232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 xml:space="preserve">Срок 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реализации</w:t>
            </w:r>
          </w:p>
        </w:tc>
        <w:tc>
          <w:tcPr>
            <w:tcW w:w="180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Ответственные должностные лица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</w:t>
            </w:r>
          </w:p>
        </w:tc>
        <w:tc>
          <w:tcPr>
            <w:tcW w:w="4738" w:type="dxa"/>
          </w:tcPr>
          <w:p w:rsidR="00BE52EB" w:rsidRPr="00B5745F" w:rsidRDefault="00BE52EB" w:rsidP="00CC4E6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Информирование посредством размещения (поддержания в актуальном состоянии) на официальном сайте </w:t>
            </w:r>
            <w:r w:rsidRPr="007A2C44">
              <w:rPr>
                <w:rFonts w:eastAsia="Calibri"/>
              </w:rPr>
              <w:lastRenderedPageBreak/>
              <w:t xml:space="preserve">муниципального образования в информационно-телекоммуникационной сети </w:t>
            </w:r>
            <w:r>
              <w:rPr>
                <w:rFonts w:eastAsia="Calibri"/>
              </w:rPr>
              <w:t>«</w:t>
            </w:r>
            <w:r w:rsidRPr="007A2C44">
              <w:rPr>
                <w:rFonts w:eastAsia="Calibri"/>
              </w:rPr>
              <w:t>Интернет</w:t>
            </w:r>
            <w:r>
              <w:rPr>
                <w:rFonts w:eastAsia="Calibri"/>
              </w:rPr>
              <w:t>»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 w:val="restart"/>
          </w:tcPr>
          <w:p w:rsidR="00BE52EB" w:rsidRPr="00B5745F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Администрации</w:t>
            </w:r>
            <w:r>
              <w:t xml:space="preserve"> </w:t>
            </w:r>
            <w:r w:rsidRPr="00BE52EB">
              <w:rPr>
                <w:rFonts w:eastAsia="Calibri"/>
              </w:rPr>
              <w:lastRenderedPageBreak/>
              <w:t>муниципального образования «Щербининское сельское поселение» Калининского района Тверской области</w:t>
            </w:r>
            <w:r>
              <w:rPr>
                <w:rFonts w:eastAsia="Calibri"/>
              </w:rPr>
              <w:t xml:space="preserve"> Трофимова Р.Н.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>1.1.</w:t>
            </w:r>
          </w:p>
        </w:tc>
        <w:tc>
          <w:tcPr>
            <w:tcW w:w="4738" w:type="dxa"/>
          </w:tcPr>
          <w:p w:rsidR="00BE52EB" w:rsidRPr="00B5745F" w:rsidRDefault="00BE52EB" w:rsidP="00322416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текстов нормативных правовых актов, регулирующих осуществление муниципального контроля</w:t>
            </w:r>
            <w:r w:rsidR="00322416">
              <w:t xml:space="preserve"> </w:t>
            </w:r>
            <w:r w:rsidR="006B208A" w:rsidRPr="006B208A">
              <w:rPr>
                <w:rFonts w:eastAsia="Calibri"/>
              </w:rPr>
              <w:t>в сфере благоустройства территории</w:t>
            </w:r>
          </w:p>
        </w:tc>
        <w:tc>
          <w:tcPr>
            <w:tcW w:w="2328" w:type="dxa"/>
          </w:tcPr>
          <w:p w:rsidR="00BE52EB" w:rsidRPr="00B5745F" w:rsidRDefault="00BE52EB" w:rsidP="00A35111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 (по мере необходимости)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1.2.</w:t>
            </w:r>
          </w:p>
        </w:tc>
        <w:tc>
          <w:tcPr>
            <w:tcW w:w="4738" w:type="dxa"/>
          </w:tcPr>
          <w:p w:rsidR="00BE52EB" w:rsidRPr="00B5745F" w:rsidRDefault="00BE52EB" w:rsidP="006B208A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322416">
              <w:t xml:space="preserve"> </w:t>
            </w:r>
            <w:r w:rsidR="006B208A" w:rsidRPr="006B208A">
              <w:rPr>
                <w:rFonts w:eastAsia="Calibri"/>
              </w:rPr>
              <w:t>в сфере благоустройства территории</w:t>
            </w:r>
            <w:r w:rsidRPr="00B5745F">
              <w:rPr>
                <w:rFonts w:eastAsia="Calibri"/>
              </w:rPr>
              <w:t>, о сроках и порядке их вступления в силу</w:t>
            </w:r>
          </w:p>
        </w:tc>
        <w:tc>
          <w:tcPr>
            <w:tcW w:w="2328" w:type="dxa"/>
          </w:tcPr>
          <w:p w:rsidR="00BE52EB" w:rsidRPr="00B5745F" w:rsidRDefault="00BE52EB" w:rsidP="00A35111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 (по мере необходимости)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1.3.</w:t>
            </w:r>
          </w:p>
        </w:tc>
        <w:tc>
          <w:tcPr>
            <w:tcW w:w="4738" w:type="dxa"/>
          </w:tcPr>
          <w:p w:rsidR="00BE52EB" w:rsidRPr="00B5745F" w:rsidRDefault="00726996" w:rsidP="0032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eastAsia="Calibri"/>
              </w:rPr>
            </w:pPr>
            <w:hyperlink r:id="rId4" w:history="1">
              <w:r w:rsidR="00BE52EB" w:rsidRPr="00B5745F">
                <w:t>перечня</w:t>
              </w:r>
            </w:hyperlink>
            <w:r w:rsidR="00BE52EB" w:rsidRPr="00B5745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322416">
              <w:t xml:space="preserve"> </w:t>
            </w:r>
            <w:r w:rsidR="006B208A" w:rsidRPr="006B208A">
              <w:t>в сфере благоустройства территории</w:t>
            </w:r>
            <w:r w:rsidR="00BE52EB" w:rsidRPr="00B5745F"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C77C66">
              <w:rPr>
                <w:rFonts w:eastAsia="Calibri"/>
              </w:rPr>
              <w:t>3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1.4.</w:t>
            </w:r>
          </w:p>
        </w:tc>
        <w:tc>
          <w:tcPr>
            <w:tcW w:w="4738" w:type="dxa"/>
          </w:tcPr>
          <w:p w:rsidR="00BE52EB" w:rsidRPr="00B5745F" w:rsidRDefault="00BE52EB" w:rsidP="00CC4E6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CC4E6F">
                <w:rPr>
                  <w:rFonts w:eastAsia="Calibri"/>
                </w:rPr>
                <w:t>законом</w:t>
              </w:r>
            </w:hyperlink>
            <w:r w:rsidRPr="00B5745F">
              <w:rPr>
                <w:rFonts w:eastAsia="Calibri"/>
              </w:rPr>
              <w:t xml:space="preserve"> </w:t>
            </w:r>
            <w:r w:rsidRPr="00CC4E6F">
              <w:rPr>
                <w:rFonts w:eastAsia="Calibri"/>
              </w:rPr>
              <w:t xml:space="preserve">от 31.07.2020 </w:t>
            </w:r>
            <w:r>
              <w:rPr>
                <w:rFonts w:eastAsia="Calibri"/>
              </w:rPr>
              <w:t>№</w:t>
            </w:r>
            <w:r w:rsidRPr="00CC4E6F">
              <w:rPr>
                <w:rFonts w:eastAsia="Calibri"/>
              </w:rPr>
              <w:t xml:space="preserve"> 247-ФЗ «</w:t>
            </w:r>
            <w:r w:rsidRPr="00B5745F">
              <w:rPr>
                <w:rFonts w:eastAsia="Calibri"/>
              </w:rPr>
              <w:t>Об обязательных требованиях в Российской Федерации</w:t>
            </w:r>
            <w:r w:rsidRPr="00CC4E6F">
              <w:rPr>
                <w:rFonts w:eastAsia="Calibri"/>
              </w:rPr>
              <w:t>»</w:t>
            </w:r>
          </w:p>
        </w:tc>
        <w:tc>
          <w:tcPr>
            <w:tcW w:w="2328" w:type="dxa"/>
          </w:tcPr>
          <w:p w:rsidR="00BE52EB" w:rsidRPr="00B5745F" w:rsidRDefault="00BE52EB" w:rsidP="00C77C66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C77C66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1.5.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328" w:type="dxa"/>
          </w:tcPr>
          <w:p w:rsidR="00BE52EB" w:rsidRPr="00B5745F" w:rsidRDefault="00BE52EB" w:rsidP="00C77C66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C77C66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1.6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328" w:type="dxa"/>
          </w:tcPr>
          <w:p w:rsidR="00BE52EB" w:rsidRPr="00B5745F" w:rsidRDefault="00BE52EB" w:rsidP="00C77C66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C77C66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1.7.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328" w:type="dxa"/>
          </w:tcPr>
          <w:p w:rsidR="00BE52EB" w:rsidRPr="00B5745F" w:rsidRDefault="00A35111" w:rsidP="00B5745F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E52EB" w:rsidRPr="00B5745F">
              <w:rPr>
                <w:rFonts w:eastAsia="Calibri"/>
              </w:rPr>
              <w:t xml:space="preserve"> течение 5 дней с даты утверждения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1.8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28" w:type="dxa"/>
          </w:tcPr>
          <w:p w:rsidR="00BE52EB" w:rsidRPr="00B5745F" w:rsidRDefault="00BE52EB" w:rsidP="00C77C66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C77C66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1.9.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28" w:type="dxa"/>
          </w:tcPr>
          <w:p w:rsidR="00BE52EB" w:rsidRPr="00B5745F" w:rsidRDefault="00BE52EB" w:rsidP="00C77C66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C77C66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1.10.</w:t>
            </w:r>
          </w:p>
        </w:tc>
        <w:tc>
          <w:tcPr>
            <w:tcW w:w="4738" w:type="dxa"/>
          </w:tcPr>
          <w:p w:rsidR="00BE52EB" w:rsidRPr="00B5745F" w:rsidRDefault="00BE52EB" w:rsidP="00322416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доклада о муниципальном контроле</w:t>
            </w:r>
            <w:r w:rsidR="00322416">
              <w:t xml:space="preserve"> </w:t>
            </w:r>
            <w:r w:rsidR="006B208A" w:rsidRPr="006B208A">
              <w:rPr>
                <w:rFonts w:eastAsia="Calibri"/>
              </w:rPr>
              <w:t>в сфере благоустройства территории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2. 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в течение года 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(при наличии оснований)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 w:val="restart"/>
          </w:tcPr>
          <w:p w:rsidR="00BE52EB" w:rsidRDefault="00BE52EB" w:rsidP="00BE52EB">
            <w:pPr>
              <w:jc w:val="center"/>
              <w:outlineLvl w:val="1"/>
              <w:rPr>
                <w:rFonts w:eastAsia="Calibri"/>
              </w:rPr>
            </w:pPr>
          </w:p>
          <w:p w:rsidR="00BE52EB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Щербининского сельского </w:t>
            </w:r>
            <w:r>
              <w:rPr>
                <w:rFonts w:eastAsia="Calibri"/>
              </w:rPr>
              <w:lastRenderedPageBreak/>
              <w:t xml:space="preserve">поселения Семаков А.А., </w:t>
            </w:r>
          </w:p>
          <w:p w:rsidR="00BE52EB" w:rsidRPr="00B5745F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E52EB">
              <w:rPr>
                <w:rFonts w:eastAsia="Calibri"/>
              </w:rPr>
              <w:t>ерв</w:t>
            </w:r>
            <w:r>
              <w:rPr>
                <w:rFonts w:eastAsia="Calibri"/>
              </w:rPr>
              <w:t>ый</w:t>
            </w:r>
            <w:r w:rsidRPr="00BE52EB">
              <w:rPr>
                <w:rFonts w:eastAsia="Calibri"/>
              </w:rPr>
              <w:t xml:space="preserve"> заместител</w:t>
            </w:r>
            <w:r>
              <w:rPr>
                <w:rFonts w:eastAsia="Calibri"/>
              </w:rPr>
              <w:t>ь</w:t>
            </w:r>
            <w:r w:rsidRPr="00BE52EB">
              <w:rPr>
                <w:rFonts w:eastAsia="Calibri"/>
              </w:rPr>
              <w:t xml:space="preserve"> Главы администрации муниципального образования «Щербининское сельское поселение» Калининского района Тверской области Дедоров Н.Д.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>3.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 xml:space="preserve">4. </w:t>
            </w:r>
          </w:p>
        </w:tc>
        <w:tc>
          <w:tcPr>
            <w:tcW w:w="4738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Профилактический визит</w:t>
            </w:r>
            <w:r w:rsidRPr="00B5745F">
              <w:t xml:space="preserve"> в целях </w:t>
            </w:r>
            <w:r w:rsidRPr="00B5745F">
              <w:rPr>
                <w:rFonts w:eastAsia="Calibri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ежеквартально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</w:tbl>
    <w:p w:rsidR="00B5745F" w:rsidRPr="00B5745F" w:rsidRDefault="00B5745F" w:rsidP="00B5745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B5745F" w:rsidRPr="00B5745F" w:rsidRDefault="0024254D" w:rsidP="00B5745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="00B5745F" w:rsidRPr="00B5745F">
        <w:rPr>
          <w:rFonts w:eastAsia="Calibri"/>
          <w:b/>
        </w:rPr>
        <w:t>V. Показатели результативности и эффективности Программы</w:t>
      </w:r>
    </w:p>
    <w:p w:rsidR="00B5745F" w:rsidRPr="00B5745F" w:rsidRDefault="00B5745F" w:rsidP="00B5745F">
      <w:pPr>
        <w:widowControl w:val="0"/>
        <w:autoSpaceDE w:val="0"/>
        <w:autoSpaceDN w:val="0"/>
        <w:adjustRightInd w:val="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5745F" w:rsidRPr="00B5745F" w:rsidTr="00613D7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Исполнение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показателя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202</w:t>
            </w:r>
            <w:r w:rsidR="00C77C66">
              <w:t>3</w:t>
            </w:r>
            <w:r w:rsidRPr="00B5745F">
              <w:t xml:space="preserve"> год,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%</w:t>
            </w:r>
          </w:p>
        </w:tc>
      </w:tr>
      <w:tr w:rsidR="00B5745F" w:rsidRPr="00B5745F" w:rsidTr="00A35111">
        <w:trPr>
          <w:trHeight w:val="12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322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45F">
              <w:t xml:space="preserve">Полнота информации, размещенной на официальном сайте </w:t>
            </w:r>
            <w:r w:rsidR="00322416" w:rsidRPr="00322416">
              <w:t>муниципального образования в информационно-телекоммуникационной сети «Интернет»</w:t>
            </w:r>
            <w:r w:rsidR="00322416">
              <w:t xml:space="preserve"> </w:t>
            </w:r>
            <w:r w:rsidRPr="00B5745F">
              <w:t>в соответствии со  ст</w:t>
            </w:r>
            <w:r w:rsidR="00BE52EB">
              <w:t>.</w:t>
            </w:r>
            <w:r w:rsidRPr="00B5745F">
              <w:t xml:space="preserve"> 46 </w:t>
            </w:r>
            <w:r w:rsidR="00BE52EB" w:rsidRPr="00BE52EB">
              <w:t>Федерального закона от 31.07,2020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</w:pPr>
            <w:r w:rsidRPr="00B5745F">
              <w:t>100%</w:t>
            </w:r>
          </w:p>
        </w:tc>
      </w:tr>
      <w:tr w:rsidR="00B5745F" w:rsidRPr="00B5745F" w:rsidTr="00613D7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45F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</w:pPr>
            <w:r w:rsidRPr="00B5745F">
              <w:t>100%</w:t>
            </w:r>
          </w:p>
        </w:tc>
      </w:tr>
      <w:bookmarkEnd w:id="1"/>
    </w:tbl>
    <w:p w:rsidR="00B5745F" w:rsidRPr="00B5745F" w:rsidRDefault="00B5745F" w:rsidP="00B5745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B5745F" w:rsidRPr="002519C3" w:rsidRDefault="00B5745F" w:rsidP="00B5745F">
      <w:pPr>
        <w:tabs>
          <w:tab w:val="left" w:pos="567"/>
        </w:tabs>
        <w:jc w:val="both"/>
        <w:rPr>
          <w:b/>
        </w:rPr>
      </w:pP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54DD"/>
    <w:rsid w:val="00050E6C"/>
    <w:rsid w:val="0009317B"/>
    <w:rsid w:val="000E4428"/>
    <w:rsid w:val="000F035B"/>
    <w:rsid w:val="00104DAF"/>
    <w:rsid w:val="00106289"/>
    <w:rsid w:val="00112E45"/>
    <w:rsid w:val="0011610D"/>
    <w:rsid w:val="0015365C"/>
    <w:rsid w:val="00154A6D"/>
    <w:rsid w:val="001718D9"/>
    <w:rsid w:val="001725DC"/>
    <w:rsid w:val="0017482E"/>
    <w:rsid w:val="001C22BB"/>
    <w:rsid w:val="001C7C03"/>
    <w:rsid w:val="001E37DC"/>
    <w:rsid w:val="001E3C29"/>
    <w:rsid w:val="00230092"/>
    <w:rsid w:val="002359E0"/>
    <w:rsid w:val="0024254D"/>
    <w:rsid w:val="00244D12"/>
    <w:rsid w:val="0025015E"/>
    <w:rsid w:val="00250646"/>
    <w:rsid w:val="002519C3"/>
    <w:rsid w:val="00274663"/>
    <w:rsid w:val="00281747"/>
    <w:rsid w:val="002A2103"/>
    <w:rsid w:val="002A7187"/>
    <w:rsid w:val="002C0FA1"/>
    <w:rsid w:val="002C4496"/>
    <w:rsid w:val="002C72C4"/>
    <w:rsid w:val="002F0D9E"/>
    <w:rsid w:val="00306C43"/>
    <w:rsid w:val="003137BD"/>
    <w:rsid w:val="00322040"/>
    <w:rsid w:val="00322416"/>
    <w:rsid w:val="0032745D"/>
    <w:rsid w:val="00332892"/>
    <w:rsid w:val="00336694"/>
    <w:rsid w:val="0033750A"/>
    <w:rsid w:val="0033782A"/>
    <w:rsid w:val="003430A7"/>
    <w:rsid w:val="00370256"/>
    <w:rsid w:val="003815E6"/>
    <w:rsid w:val="003B1D55"/>
    <w:rsid w:val="003C53D4"/>
    <w:rsid w:val="003F2766"/>
    <w:rsid w:val="00410EC3"/>
    <w:rsid w:val="00431418"/>
    <w:rsid w:val="00455F2F"/>
    <w:rsid w:val="00471FAE"/>
    <w:rsid w:val="00477359"/>
    <w:rsid w:val="004801CB"/>
    <w:rsid w:val="00483E71"/>
    <w:rsid w:val="0048618C"/>
    <w:rsid w:val="0049395B"/>
    <w:rsid w:val="004E52A6"/>
    <w:rsid w:val="004E7E4D"/>
    <w:rsid w:val="00506664"/>
    <w:rsid w:val="00512C70"/>
    <w:rsid w:val="00522F56"/>
    <w:rsid w:val="00544DB5"/>
    <w:rsid w:val="00572CC5"/>
    <w:rsid w:val="0059146A"/>
    <w:rsid w:val="005A04B9"/>
    <w:rsid w:val="005B5F47"/>
    <w:rsid w:val="005B6B11"/>
    <w:rsid w:val="005D347A"/>
    <w:rsid w:val="005F0E5B"/>
    <w:rsid w:val="00641ACD"/>
    <w:rsid w:val="00670E09"/>
    <w:rsid w:val="0069276C"/>
    <w:rsid w:val="006B208A"/>
    <w:rsid w:val="006B48CB"/>
    <w:rsid w:val="006B67C1"/>
    <w:rsid w:val="006C781F"/>
    <w:rsid w:val="00726996"/>
    <w:rsid w:val="00774B83"/>
    <w:rsid w:val="007A2C44"/>
    <w:rsid w:val="007B2643"/>
    <w:rsid w:val="008032E5"/>
    <w:rsid w:val="008A07C9"/>
    <w:rsid w:val="008C123E"/>
    <w:rsid w:val="008D1825"/>
    <w:rsid w:val="008F56C9"/>
    <w:rsid w:val="00902C1A"/>
    <w:rsid w:val="00924C57"/>
    <w:rsid w:val="00930B2E"/>
    <w:rsid w:val="00964D3B"/>
    <w:rsid w:val="009764B3"/>
    <w:rsid w:val="00976580"/>
    <w:rsid w:val="00981B88"/>
    <w:rsid w:val="009B3FED"/>
    <w:rsid w:val="009C55B7"/>
    <w:rsid w:val="00A04BC1"/>
    <w:rsid w:val="00A35111"/>
    <w:rsid w:val="00A95AAC"/>
    <w:rsid w:val="00AE6C65"/>
    <w:rsid w:val="00B13DAF"/>
    <w:rsid w:val="00B21F66"/>
    <w:rsid w:val="00B2425C"/>
    <w:rsid w:val="00B30C67"/>
    <w:rsid w:val="00B5745F"/>
    <w:rsid w:val="00B65766"/>
    <w:rsid w:val="00B83449"/>
    <w:rsid w:val="00B919D9"/>
    <w:rsid w:val="00BE52EB"/>
    <w:rsid w:val="00BE617C"/>
    <w:rsid w:val="00C1302A"/>
    <w:rsid w:val="00C13DE1"/>
    <w:rsid w:val="00C44F8B"/>
    <w:rsid w:val="00C46814"/>
    <w:rsid w:val="00C56273"/>
    <w:rsid w:val="00C65F1A"/>
    <w:rsid w:val="00C74329"/>
    <w:rsid w:val="00C77C66"/>
    <w:rsid w:val="00C901FC"/>
    <w:rsid w:val="00CA418A"/>
    <w:rsid w:val="00CC4E6F"/>
    <w:rsid w:val="00CE0A98"/>
    <w:rsid w:val="00D159E2"/>
    <w:rsid w:val="00D177CF"/>
    <w:rsid w:val="00D949F2"/>
    <w:rsid w:val="00D94EE2"/>
    <w:rsid w:val="00DE4A00"/>
    <w:rsid w:val="00DF0AB6"/>
    <w:rsid w:val="00DF4FD1"/>
    <w:rsid w:val="00E07298"/>
    <w:rsid w:val="00E07AC5"/>
    <w:rsid w:val="00E11404"/>
    <w:rsid w:val="00E361FC"/>
    <w:rsid w:val="00E71A9C"/>
    <w:rsid w:val="00E86731"/>
    <w:rsid w:val="00EC71ED"/>
    <w:rsid w:val="00EE28E8"/>
    <w:rsid w:val="00EE5DBA"/>
    <w:rsid w:val="00F02181"/>
    <w:rsid w:val="00F32DF9"/>
    <w:rsid w:val="00F359E1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F0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120</cp:revision>
  <cp:lastPrinted>2022-12-22T08:16:00Z</cp:lastPrinted>
  <dcterms:created xsi:type="dcterms:W3CDTF">2019-07-16T12:02:00Z</dcterms:created>
  <dcterms:modified xsi:type="dcterms:W3CDTF">2022-12-22T08:25:00Z</dcterms:modified>
</cp:coreProperties>
</file>